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3416" w14:textId="77777777" w:rsidR="000E3BBF" w:rsidRPr="006A54F0" w:rsidRDefault="00FF5D04" w:rsidP="00FF5D04">
      <w:pPr>
        <w:jc w:val="center"/>
        <w:rPr>
          <w:rFonts w:asciiTheme="majorHAnsi" w:hAnsiTheme="majorHAnsi" w:cstheme="majorHAnsi"/>
          <w:color w:val="C45911" w:themeColor="accent2" w:themeShade="BF"/>
          <w:sz w:val="28"/>
          <w:szCs w:val="28"/>
        </w:rPr>
      </w:pPr>
      <w:r w:rsidRPr="006A54F0">
        <w:rPr>
          <w:rFonts w:asciiTheme="majorHAnsi" w:hAnsiTheme="majorHAnsi" w:cstheme="majorHAnsi"/>
          <w:b/>
          <w:bCs/>
          <w:color w:val="C45911" w:themeColor="accent2" w:themeShade="BF"/>
          <w:sz w:val="28"/>
          <w:szCs w:val="28"/>
        </w:rPr>
        <w:t>YENİLİK VE EĞİTİM TEKNOLOJİLERİ ŞUBE MÜDÜRLÜĞÜ</w:t>
      </w:r>
      <w:r w:rsidRPr="006A54F0">
        <w:rPr>
          <w:rFonts w:asciiTheme="majorHAnsi" w:hAnsiTheme="majorHAnsi" w:cstheme="majorHAnsi"/>
          <w:color w:val="C45911" w:themeColor="accent2" w:themeShade="BF"/>
          <w:sz w:val="28"/>
          <w:szCs w:val="28"/>
        </w:rPr>
        <w:t xml:space="preserve"> </w:t>
      </w:r>
    </w:p>
    <w:p w14:paraId="09B93CFE" w14:textId="2616CB75" w:rsidR="000E3BBF" w:rsidRPr="006A54F0" w:rsidRDefault="000E3BBF" w:rsidP="00FF5D04">
      <w:pPr>
        <w:pBdr>
          <w:bottom w:val="single" w:sz="6" w:space="1" w:color="auto"/>
        </w:pBdr>
        <w:jc w:val="center"/>
        <w:rPr>
          <w:rFonts w:asciiTheme="majorHAnsi" w:hAnsiTheme="majorHAnsi" w:cstheme="majorHAnsi"/>
          <w:b/>
          <w:bCs/>
          <w:color w:val="C45911" w:themeColor="accent2" w:themeShade="BF"/>
        </w:rPr>
      </w:pPr>
      <w:r w:rsidRPr="006A54F0">
        <w:rPr>
          <w:rFonts w:asciiTheme="majorHAnsi" w:hAnsiTheme="majorHAnsi" w:cstheme="majorHAnsi"/>
          <w:b/>
          <w:bCs/>
          <w:color w:val="C45911" w:themeColor="accent2" w:themeShade="BF"/>
          <w:sz w:val="28"/>
          <w:szCs w:val="28"/>
        </w:rPr>
        <w:t xml:space="preserve">YAPILAN FAALİYETLER </w:t>
      </w:r>
      <w:proofErr w:type="gramStart"/>
      <w:r w:rsidRPr="006A54F0">
        <w:rPr>
          <w:rFonts w:asciiTheme="majorHAnsi" w:hAnsiTheme="majorHAnsi" w:cstheme="majorHAnsi"/>
          <w:b/>
          <w:bCs/>
          <w:color w:val="C45911" w:themeColor="accent2" w:themeShade="BF"/>
          <w:sz w:val="28"/>
          <w:szCs w:val="28"/>
        </w:rPr>
        <w:t>( 2025</w:t>
      </w:r>
      <w:proofErr w:type="gramEnd"/>
      <w:r w:rsidRPr="006A54F0">
        <w:rPr>
          <w:rFonts w:asciiTheme="majorHAnsi" w:hAnsiTheme="majorHAnsi" w:cstheme="majorHAnsi"/>
          <w:b/>
          <w:bCs/>
          <w:color w:val="C45911" w:themeColor="accent2" w:themeShade="BF"/>
          <w:sz w:val="28"/>
          <w:szCs w:val="28"/>
        </w:rPr>
        <w:t>-2026 )</w:t>
      </w:r>
      <w:r w:rsidRPr="000D4A38">
        <w:rPr>
          <w:rFonts w:asciiTheme="majorHAnsi" w:hAnsiTheme="majorHAnsi" w:cstheme="majorHAnsi"/>
          <w:b/>
          <w:bCs/>
          <w:color w:val="1A3E6E"/>
        </w:rPr>
        <w:br/>
      </w:r>
    </w:p>
    <w:p w14:paraId="00E52209" w14:textId="5387FE80" w:rsidR="00FF5D04" w:rsidRPr="000D4A38" w:rsidRDefault="00FF5D04" w:rsidP="00FF5D04">
      <w:pPr>
        <w:jc w:val="center"/>
        <w:rPr>
          <w:rFonts w:asciiTheme="majorHAnsi" w:hAnsiTheme="majorHAnsi" w:cstheme="majorHAnsi"/>
        </w:rPr>
      </w:pPr>
    </w:p>
    <w:p w14:paraId="71B9CD5C" w14:textId="5CB4F02F" w:rsidR="008B451F" w:rsidRPr="000D4A38" w:rsidRDefault="008B451F" w:rsidP="000E3BBF">
      <w:pPr>
        <w:spacing w:before="200" w:after="60"/>
        <w:rPr>
          <w:rFonts w:asciiTheme="majorHAnsi" w:hAnsiTheme="majorHAnsi" w:cstheme="majorHAnsi"/>
          <w:u w:val="single"/>
        </w:rPr>
      </w:pPr>
      <w:r w:rsidRPr="000D4A38">
        <w:rPr>
          <w:rFonts w:asciiTheme="majorHAnsi" w:hAnsiTheme="majorHAnsi" w:cstheme="majorHAnsi"/>
          <w:b/>
          <w:bCs/>
          <w:color w:val="C45911" w:themeColor="accent2" w:themeShade="BF"/>
          <w:sz w:val="28"/>
          <w:szCs w:val="28"/>
          <w:u w:val="single"/>
        </w:rPr>
        <w:t xml:space="preserve">BİLİŞİM KOORDİNATÖRLÜĞÜ </w:t>
      </w:r>
      <w:r w:rsidR="000E3BBF" w:rsidRPr="000D4A38">
        <w:rPr>
          <w:rFonts w:asciiTheme="majorHAnsi" w:hAnsiTheme="majorHAnsi" w:cstheme="majorHAnsi"/>
          <w:b/>
          <w:bCs/>
          <w:color w:val="C45911" w:themeColor="accent2" w:themeShade="BF"/>
          <w:sz w:val="28"/>
          <w:szCs w:val="28"/>
          <w:u w:val="single"/>
        </w:rPr>
        <w:t>FAALİYET RAPORU</w:t>
      </w:r>
      <w:r w:rsidR="002F25A8" w:rsidRPr="000D4A38">
        <w:rPr>
          <w:rFonts w:asciiTheme="majorHAnsi" w:hAnsiTheme="majorHAnsi" w:cstheme="majorHAnsi"/>
          <w:b/>
          <w:bCs/>
          <w:color w:val="1A3E6E"/>
          <w:u w:val="single"/>
        </w:rPr>
        <w:br/>
      </w:r>
    </w:p>
    <w:p w14:paraId="4FBBDCA0" w14:textId="72A7D668" w:rsidR="00FF5D04" w:rsidRPr="000D4A38" w:rsidRDefault="008B451F" w:rsidP="00700B0E">
      <w:pPr>
        <w:spacing w:line="276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  <w:b/>
          <w:bCs/>
          <w:u w:val="single"/>
        </w:rPr>
        <w:t xml:space="preserve">Genel </w:t>
      </w:r>
      <w:proofErr w:type="gramStart"/>
      <w:r w:rsidRPr="000D4A38">
        <w:rPr>
          <w:rFonts w:asciiTheme="majorHAnsi" w:hAnsiTheme="majorHAnsi" w:cstheme="majorHAnsi"/>
          <w:b/>
          <w:bCs/>
          <w:u w:val="single"/>
        </w:rPr>
        <w:t>Bilgiler :</w:t>
      </w:r>
      <w:proofErr w:type="gramEnd"/>
      <w:r w:rsidRPr="000D4A38">
        <w:rPr>
          <w:rFonts w:asciiTheme="majorHAnsi" w:hAnsiTheme="majorHAnsi" w:cstheme="majorHAnsi"/>
          <w:b/>
          <w:bCs/>
          <w:u w:val="single"/>
        </w:rPr>
        <w:t xml:space="preserve"> </w:t>
      </w:r>
      <w:r w:rsidRPr="000D4A38">
        <w:rPr>
          <w:rFonts w:asciiTheme="majorHAnsi" w:hAnsiTheme="majorHAnsi" w:cstheme="majorHAnsi"/>
          <w:b/>
          <w:bCs/>
          <w:u w:val="single"/>
        </w:rPr>
        <w:br/>
      </w:r>
      <w:r w:rsidR="002F25A8" w:rsidRPr="000D4A38">
        <w:rPr>
          <w:rFonts w:asciiTheme="majorHAnsi" w:hAnsiTheme="majorHAnsi" w:cstheme="majorHAnsi"/>
          <w:b/>
          <w:bCs/>
          <w:u w:val="single"/>
        </w:rPr>
        <w:br/>
      </w:r>
      <w:r w:rsidRPr="000D4A38">
        <w:rPr>
          <w:rFonts w:asciiTheme="majorHAnsi" w:hAnsiTheme="majorHAnsi" w:cstheme="majorHAnsi"/>
        </w:rPr>
        <w:t xml:space="preserve"> </w:t>
      </w:r>
      <w:r w:rsidRPr="000D4A38">
        <w:rPr>
          <w:rFonts w:asciiTheme="majorHAnsi" w:hAnsiTheme="majorHAnsi" w:cstheme="majorHAnsi"/>
        </w:rPr>
        <w:tab/>
        <w:t xml:space="preserve">- </w:t>
      </w:r>
      <w:r w:rsidR="00FF5D04" w:rsidRPr="000D4A38">
        <w:rPr>
          <w:rFonts w:asciiTheme="majorHAnsi" w:hAnsiTheme="majorHAnsi" w:cstheme="majorHAnsi"/>
        </w:rPr>
        <w:t xml:space="preserve">İlimizde </w:t>
      </w:r>
      <w:r w:rsidR="00FF5D04" w:rsidRPr="000D4A38">
        <w:rPr>
          <w:rFonts w:asciiTheme="majorHAnsi" w:hAnsiTheme="majorHAnsi" w:cstheme="majorHAnsi"/>
          <w:b/>
          <w:bCs/>
        </w:rPr>
        <w:t>750 adet FAZ-1</w:t>
      </w:r>
      <w:r w:rsidR="00FF5D04" w:rsidRPr="000D4A38">
        <w:rPr>
          <w:rFonts w:asciiTheme="majorHAnsi" w:hAnsiTheme="majorHAnsi" w:cstheme="majorHAnsi"/>
        </w:rPr>
        <w:t xml:space="preserve">, </w:t>
      </w:r>
      <w:r w:rsidR="00FF5D04" w:rsidRPr="000D4A38">
        <w:rPr>
          <w:rFonts w:asciiTheme="majorHAnsi" w:hAnsiTheme="majorHAnsi" w:cstheme="majorHAnsi"/>
          <w:b/>
          <w:bCs/>
        </w:rPr>
        <w:t>2.675 adet FAZ-2</w:t>
      </w:r>
      <w:r w:rsidR="00FF5D04" w:rsidRPr="000D4A38">
        <w:rPr>
          <w:rFonts w:asciiTheme="majorHAnsi" w:hAnsiTheme="majorHAnsi" w:cstheme="majorHAnsi"/>
        </w:rPr>
        <w:t xml:space="preserve">, </w:t>
      </w:r>
      <w:r w:rsidR="00FF5D04" w:rsidRPr="000D4A38">
        <w:rPr>
          <w:rFonts w:asciiTheme="majorHAnsi" w:hAnsiTheme="majorHAnsi" w:cstheme="majorHAnsi"/>
          <w:b/>
          <w:bCs/>
        </w:rPr>
        <w:t>379 adet FAZ-3</w:t>
      </w:r>
      <w:r w:rsidR="00FF5D04" w:rsidRPr="000D4A38">
        <w:rPr>
          <w:rFonts w:asciiTheme="majorHAnsi" w:hAnsiTheme="majorHAnsi" w:cstheme="majorHAnsi"/>
        </w:rPr>
        <w:t xml:space="preserve"> ve </w:t>
      </w:r>
      <w:r w:rsidR="00FF5D04" w:rsidRPr="000D4A38">
        <w:rPr>
          <w:rFonts w:asciiTheme="majorHAnsi" w:hAnsiTheme="majorHAnsi" w:cstheme="majorHAnsi"/>
          <w:b/>
          <w:bCs/>
        </w:rPr>
        <w:t>130 adet FAZ-4</w:t>
      </w:r>
      <w:r w:rsidR="00FF5D04" w:rsidRPr="000D4A38">
        <w:rPr>
          <w:rFonts w:asciiTheme="majorHAnsi" w:hAnsiTheme="majorHAnsi" w:cstheme="majorHAnsi"/>
        </w:rPr>
        <w:t xml:space="preserve"> etkileşimli tahta bulunmaktadır. </w:t>
      </w:r>
    </w:p>
    <w:p w14:paraId="561EAB85" w14:textId="33DCFC99" w:rsidR="00FF5D04" w:rsidRPr="000D4A38" w:rsidRDefault="008B451F" w:rsidP="00700B0E">
      <w:pPr>
        <w:spacing w:line="276" w:lineRule="auto"/>
        <w:ind w:firstLine="708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 xml:space="preserve">- </w:t>
      </w:r>
      <w:r w:rsidR="00FF5D04" w:rsidRPr="000D4A38">
        <w:rPr>
          <w:rFonts w:asciiTheme="majorHAnsi" w:hAnsiTheme="majorHAnsi" w:cstheme="majorHAnsi"/>
        </w:rPr>
        <w:t>İlimizde</w:t>
      </w:r>
      <w:r w:rsidR="00FF5D04" w:rsidRPr="000D4A38">
        <w:rPr>
          <w:rFonts w:asciiTheme="majorHAnsi" w:hAnsiTheme="majorHAnsi" w:cstheme="majorHAnsi"/>
          <w:b/>
          <w:bCs/>
        </w:rPr>
        <w:t xml:space="preserve"> 154 adet bilgisayar laboratuvarı</w:t>
      </w:r>
      <w:r w:rsidR="00FF5D04" w:rsidRPr="000D4A38">
        <w:rPr>
          <w:rFonts w:asciiTheme="majorHAnsi" w:hAnsiTheme="majorHAnsi" w:cstheme="majorHAnsi"/>
        </w:rPr>
        <w:t xml:space="preserve"> mevcut olup, bu laboratuvarlarda öğrencilerimizin kullanımına sunulmuş toplam </w:t>
      </w:r>
      <w:r w:rsidR="00FF5D04" w:rsidRPr="000D4A38">
        <w:rPr>
          <w:rFonts w:asciiTheme="majorHAnsi" w:hAnsiTheme="majorHAnsi" w:cstheme="majorHAnsi"/>
          <w:b/>
          <w:bCs/>
        </w:rPr>
        <w:t>1.882 adet bilgisayar</w:t>
      </w:r>
      <w:r w:rsidR="00FF5D04" w:rsidRPr="000D4A38">
        <w:rPr>
          <w:rFonts w:asciiTheme="majorHAnsi" w:hAnsiTheme="majorHAnsi" w:cstheme="majorHAnsi"/>
        </w:rPr>
        <w:t xml:space="preserve"> yer almaktadır. </w:t>
      </w:r>
      <w:r w:rsidRPr="000D4A38">
        <w:rPr>
          <w:rFonts w:asciiTheme="majorHAnsi" w:hAnsiTheme="majorHAnsi" w:cstheme="majorHAnsi"/>
        </w:rPr>
        <w:br/>
      </w:r>
    </w:p>
    <w:p w14:paraId="71A6FE15" w14:textId="43DF75C8" w:rsidR="00FF5D04" w:rsidRPr="000D4A38" w:rsidRDefault="00FF5D04" w:rsidP="00FF5D04">
      <w:pPr>
        <w:rPr>
          <w:rFonts w:asciiTheme="majorHAnsi" w:hAnsiTheme="majorHAnsi" w:cstheme="majorHAnsi"/>
          <w:b/>
          <w:bCs/>
          <w:u w:val="single"/>
        </w:rPr>
      </w:pPr>
      <w:r w:rsidRPr="000D4A38">
        <w:rPr>
          <w:rFonts w:asciiTheme="majorHAnsi" w:hAnsiTheme="majorHAnsi" w:cstheme="majorHAnsi"/>
          <w:b/>
          <w:bCs/>
          <w:u w:val="single"/>
        </w:rPr>
        <w:t xml:space="preserve">2025-2026 Eğitim Öğretim Yılı </w:t>
      </w:r>
      <w:r w:rsidR="00052379" w:rsidRPr="000D4A38">
        <w:rPr>
          <w:rFonts w:asciiTheme="majorHAnsi" w:hAnsiTheme="majorHAnsi" w:cstheme="majorHAnsi"/>
          <w:b/>
          <w:bCs/>
          <w:u w:val="single"/>
        </w:rPr>
        <w:t xml:space="preserve">Yapılan </w:t>
      </w:r>
      <w:r w:rsidRPr="000D4A38">
        <w:rPr>
          <w:rFonts w:asciiTheme="majorHAnsi" w:hAnsiTheme="majorHAnsi" w:cstheme="majorHAnsi"/>
          <w:b/>
          <w:bCs/>
          <w:u w:val="single"/>
        </w:rPr>
        <w:t>Çalışmalar</w:t>
      </w:r>
    </w:p>
    <w:p w14:paraId="598B25D2" w14:textId="6E2B3D43" w:rsidR="00FF5D04" w:rsidRPr="000D4A38" w:rsidRDefault="00FF5D04" w:rsidP="002F25A8">
      <w:pPr>
        <w:pStyle w:val="ListeParagraf"/>
        <w:numPr>
          <w:ilvl w:val="0"/>
          <w:numId w:val="4"/>
        </w:numPr>
        <w:spacing w:line="480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 xml:space="preserve">Okullarımıza 130 adet yeni FAZ-4 Aidata marka etkileşimli tahta kurulumu yapılmıştır. </w:t>
      </w:r>
    </w:p>
    <w:p w14:paraId="7793B5A7" w14:textId="6BCA5D11" w:rsidR="00FF5D04" w:rsidRPr="000D4A38" w:rsidRDefault="00FF5D04" w:rsidP="002F25A8">
      <w:pPr>
        <w:pStyle w:val="ListeParagraf"/>
        <w:numPr>
          <w:ilvl w:val="0"/>
          <w:numId w:val="4"/>
        </w:numPr>
        <w:spacing w:line="480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>5 okulumuzda Yenilikçi Sınıf kurulumu</w:t>
      </w:r>
      <w:r w:rsidR="002F46C6" w:rsidRPr="000D4A38">
        <w:rPr>
          <w:rFonts w:asciiTheme="majorHAnsi" w:hAnsiTheme="majorHAnsi" w:cstheme="majorHAnsi"/>
        </w:rPr>
        <w:t xml:space="preserve"> yapılmıştır.</w:t>
      </w:r>
    </w:p>
    <w:p w14:paraId="4A36DD6D" w14:textId="4AFC2ED0" w:rsidR="00FF5D04" w:rsidRPr="000D4A38" w:rsidRDefault="00FF5D04" w:rsidP="002F25A8">
      <w:pPr>
        <w:pStyle w:val="ListeParagraf"/>
        <w:numPr>
          <w:ilvl w:val="0"/>
          <w:numId w:val="4"/>
        </w:numPr>
        <w:spacing w:line="480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 xml:space="preserve">2 okulumuza Bilişim Teknolojileri (BT) Sınıfı kurulumu gerçekleştirilmiştir. </w:t>
      </w:r>
    </w:p>
    <w:p w14:paraId="35D98D45" w14:textId="4D6135C2" w:rsidR="00FF5D04" w:rsidRPr="000D4A38" w:rsidRDefault="00FF5D04" w:rsidP="002F25A8">
      <w:pPr>
        <w:pStyle w:val="ListeParagraf"/>
        <w:numPr>
          <w:ilvl w:val="0"/>
          <w:numId w:val="4"/>
        </w:numPr>
        <w:spacing w:line="480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 xml:space="preserve">26 okulumuza 3D Yazıcı kurulumu gerçekleştirilmiştir. </w:t>
      </w:r>
    </w:p>
    <w:p w14:paraId="760D4E67" w14:textId="25583290" w:rsidR="00FF5D04" w:rsidRPr="000D4A38" w:rsidRDefault="00FF5D04" w:rsidP="002F25A8">
      <w:pPr>
        <w:pStyle w:val="ListeParagraf"/>
        <w:numPr>
          <w:ilvl w:val="0"/>
          <w:numId w:val="4"/>
        </w:numPr>
        <w:spacing w:line="480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 xml:space="preserve">7 okulumuza toplam 78 adet </w:t>
      </w:r>
      <w:proofErr w:type="spellStart"/>
      <w:r w:rsidRPr="000D4A38">
        <w:rPr>
          <w:rFonts w:asciiTheme="majorHAnsi" w:hAnsiTheme="majorHAnsi" w:cstheme="majorHAnsi"/>
        </w:rPr>
        <w:t>All</w:t>
      </w:r>
      <w:proofErr w:type="spellEnd"/>
      <w:r w:rsidRPr="000D4A38">
        <w:rPr>
          <w:rFonts w:asciiTheme="majorHAnsi" w:hAnsiTheme="majorHAnsi" w:cstheme="majorHAnsi"/>
        </w:rPr>
        <w:t xml:space="preserve"> </w:t>
      </w:r>
      <w:proofErr w:type="spellStart"/>
      <w:r w:rsidRPr="000D4A38">
        <w:rPr>
          <w:rFonts w:asciiTheme="majorHAnsi" w:hAnsiTheme="majorHAnsi" w:cstheme="majorHAnsi"/>
        </w:rPr>
        <w:t>In</w:t>
      </w:r>
      <w:proofErr w:type="spellEnd"/>
      <w:r w:rsidRPr="000D4A38">
        <w:rPr>
          <w:rFonts w:asciiTheme="majorHAnsi" w:hAnsiTheme="majorHAnsi" w:cstheme="majorHAnsi"/>
        </w:rPr>
        <w:t xml:space="preserve"> </w:t>
      </w:r>
      <w:proofErr w:type="spellStart"/>
      <w:r w:rsidRPr="000D4A38">
        <w:rPr>
          <w:rFonts w:asciiTheme="majorHAnsi" w:hAnsiTheme="majorHAnsi" w:cstheme="majorHAnsi"/>
        </w:rPr>
        <w:t>One</w:t>
      </w:r>
      <w:proofErr w:type="spellEnd"/>
      <w:r w:rsidRPr="000D4A38">
        <w:rPr>
          <w:rFonts w:asciiTheme="majorHAnsi" w:hAnsiTheme="majorHAnsi" w:cstheme="majorHAnsi"/>
        </w:rPr>
        <w:t xml:space="preserve"> (Masaüstü) Bilgisayar kurulumu yapılmıştır. </w:t>
      </w:r>
    </w:p>
    <w:p w14:paraId="7785CA6A" w14:textId="77777777" w:rsidR="00FF5D04" w:rsidRPr="000D4A38" w:rsidRDefault="00FF5D04" w:rsidP="002F25A8">
      <w:pPr>
        <w:pStyle w:val="ListeParagraf"/>
        <w:numPr>
          <w:ilvl w:val="0"/>
          <w:numId w:val="4"/>
        </w:numPr>
        <w:spacing w:line="480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 xml:space="preserve">19 okulumuza toplam 361 adet Mini PC (Masaüstü) Bilgisayar kurulumu gerçekleştirilmiştir. </w:t>
      </w:r>
    </w:p>
    <w:p w14:paraId="4228B310" w14:textId="77777777" w:rsidR="002F46C6" w:rsidRPr="000D4A38" w:rsidRDefault="00FF5D04" w:rsidP="002F25A8">
      <w:pPr>
        <w:pStyle w:val="ListeParagraf"/>
        <w:numPr>
          <w:ilvl w:val="0"/>
          <w:numId w:val="4"/>
        </w:numPr>
        <w:spacing w:line="480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>21 okulumuzda FATİH projesi uyumlaştırma kurulumu tamamlanmış</w:t>
      </w:r>
      <w:r w:rsidR="002F46C6" w:rsidRPr="000D4A38">
        <w:rPr>
          <w:rFonts w:asciiTheme="majorHAnsi" w:hAnsiTheme="majorHAnsi" w:cstheme="majorHAnsi"/>
        </w:rPr>
        <w:t>tır.</w:t>
      </w:r>
    </w:p>
    <w:p w14:paraId="62B32E3B" w14:textId="4E876FD0" w:rsidR="00FF5D04" w:rsidRPr="000D4A38" w:rsidRDefault="00FF5D04" w:rsidP="002F25A8">
      <w:pPr>
        <w:pStyle w:val="ListeParagraf"/>
        <w:numPr>
          <w:ilvl w:val="0"/>
          <w:numId w:val="4"/>
        </w:numPr>
        <w:spacing w:line="480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>20 okulumuzda ise</w:t>
      </w:r>
      <w:r w:rsidR="002F46C6" w:rsidRPr="000D4A38">
        <w:rPr>
          <w:rFonts w:asciiTheme="majorHAnsi" w:hAnsiTheme="majorHAnsi" w:cstheme="majorHAnsi"/>
        </w:rPr>
        <w:t xml:space="preserve"> FATİH projesi</w:t>
      </w:r>
      <w:r w:rsidRPr="000D4A38">
        <w:rPr>
          <w:rFonts w:asciiTheme="majorHAnsi" w:hAnsiTheme="majorHAnsi" w:cstheme="majorHAnsi"/>
        </w:rPr>
        <w:t xml:space="preserve"> uyumlaştırma keşif çalışmaları </w:t>
      </w:r>
      <w:r w:rsidR="002F46C6" w:rsidRPr="000D4A38">
        <w:rPr>
          <w:rFonts w:asciiTheme="majorHAnsi" w:hAnsiTheme="majorHAnsi" w:cstheme="majorHAnsi"/>
        </w:rPr>
        <w:t>tamamlanmıştır.</w:t>
      </w:r>
      <w:r w:rsidRPr="000D4A38">
        <w:rPr>
          <w:rFonts w:asciiTheme="majorHAnsi" w:hAnsiTheme="majorHAnsi" w:cstheme="majorHAnsi"/>
        </w:rPr>
        <w:t xml:space="preserve"> </w:t>
      </w:r>
    </w:p>
    <w:p w14:paraId="4507201C" w14:textId="0A9222F0" w:rsidR="00FF5D04" w:rsidRPr="000D4A38" w:rsidRDefault="006E0206" w:rsidP="004A4DA8">
      <w:pPr>
        <w:rPr>
          <w:rFonts w:asciiTheme="majorHAnsi" w:hAnsiTheme="majorHAnsi" w:cstheme="majorHAnsi"/>
          <w:b/>
          <w:bCs/>
          <w:u w:val="single"/>
        </w:rPr>
      </w:pPr>
      <w:r w:rsidRPr="000D4A38">
        <w:rPr>
          <w:rFonts w:asciiTheme="majorHAnsi" w:hAnsiTheme="majorHAnsi" w:cstheme="majorHAnsi"/>
          <w:b/>
          <w:bCs/>
          <w:u w:val="single"/>
        </w:rPr>
        <w:t>Ver</w:t>
      </w:r>
      <w:r w:rsidR="00052379" w:rsidRPr="000D4A38">
        <w:rPr>
          <w:rFonts w:asciiTheme="majorHAnsi" w:hAnsiTheme="majorHAnsi" w:cstheme="majorHAnsi"/>
          <w:b/>
          <w:bCs/>
          <w:u w:val="single"/>
        </w:rPr>
        <w:t>ilen</w:t>
      </w:r>
      <w:r w:rsidRPr="000D4A38">
        <w:rPr>
          <w:rFonts w:asciiTheme="majorHAnsi" w:hAnsiTheme="majorHAnsi" w:cstheme="majorHAnsi"/>
          <w:b/>
          <w:bCs/>
          <w:u w:val="single"/>
        </w:rPr>
        <w:t xml:space="preserve"> Eğitimler</w:t>
      </w:r>
    </w:p>
    <w:p w14:paraId="4277DADE" w14:textId="190E2A4F" w:rsidR="006E0206" w:rsidRPr="000D4A38" w:rsidRDefault="002F25A8" w:rsidP="002F25A8">
      <w:pPr>
        <w:pStyle w:val="ListeParagraf"/>
        <w:numPr>
          <w:ilvl w:val="0"/>
          <w:numId w:val="3"/>
        </w:numPr>
        <w:spacing w:line="480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 xml:space="preserve">Yenilikçi Öğrenme Alanlarında Aktif Öğrenme Kursu </w:t>
      </w:r>
    </w:p>
    <w:p w14:paraId="0788E20C" w14:textId="71FBFD50" w:rsidR="002F25A8" w:rsidRPr="000D4A38" w:rsidRDefault="002F25A8" w:rsidP="002F25A8">
      <w:pPr>
        <w:pStyle w:val="ListeParagraf"/>
        <w:numPr>
          <w:ilvl w:val="0"/>
          <w:numId w:val="3"/>
        </w:numPr>
        <w:spacing w:line="480" w:lineRule="auto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>Yapay Zeka Uygulamaları Kursu</w:t>
      </w:r>
    </w:p>
    <w:p w14:paraId="23B4505B" w14:textId="397822DE" w:rsidR="006E0206" w:rsidRPr="000D4A38" w:rsidRDefault="002F25A8" w:rsidP="00111711">
      <w:pPr>
        <w:pStyle w:val="ListeParagraf"/>
        <w:numPr>
          <w:ilvl w:val="0"/>
          <w:numId w:val="3"/>
        </w:numPr>
        <w:spacing w:line="480" w:lineRule="auto"/>
        <w:rPr>
          <w:rFonts w:asciiTheme="majorHAnsi" w:hAnsiTheme="majorHAnsi" w:cstheme="majorHAnsi"/>
          <w:b/>
          <w:bCs/>
        </w:rPr>
      </w:pPr>
      <w:r w:rsidRPr="000D4A38">
        <w:rPr>
          <w:rFonts w:asciiTheme="majorHAnsi" w:hAnsiTheme="majorHAnsi" w:cstheme="majorHAnsi"/>
        </w:rPr>
        <w:t xml:space="preserve">Fatih Projesi </w:t>
      </w:r>
      <w:proofErr w:type="spellStart"/>
      <w:r w:rsidRPr="000D4A38">
        <w:rPr>
          <w:rFonts w:asciiTheme="majorHAnsi" w:hAnsiTheme="majorHAnsi" w:cstheme="majorHAnsi"/>
        </w:rPr>
        <w:t>Bt</w:t>
      </w:r>
      <w:proofErr w:type="spellEnd"/>
      <w:r w:rsidRPr="000D4A38">
        <w:rPr>
          <w:rFonts w:asciiTheme="majorHAnsi" w:hAnsiTheme="majorHAnsi" w:cstheme="majorHAnsi"/>
        </w:rPr>
        <w:t xml:space="preserve"> Rehber Öğretmenliği Kursu</w:t>
      </w:r>
    </w:p>
    <w:p w14:paraId="3410C7D5" w14:textId="5D70649F" w:rsidR="006E0206" w:rsidRPr="000D4A38" w:rsidRDefault="00700B0E" w:rsidP="004A4DA8">
      <w:pPr>
        <w:rPr>
          <w:rFonts w:asciiTheme="majorHAnsi" w:hAnsiTheme="majorHAnsi" w:cstheme="majorHAnsi"/>
          <w:b/>
          <w:bCs/>
          <w:u w:val="single"/>
        </w:rPr>
      </w:pPr>
      <w:r w:rsidRPr="000D4A38">
        <w:rPr>
          <w:rFonts w:asciiTheme="majorHAnsi" w:hAnsiTheme="majorHAnsi" w:cstheme="majorHAnsi"/>
          <w:b/>
          <w:bCs/>
          <w:u w:val="single"/>
        </w:rPr>
        <w:t xml:space="preserve">Gelecek </w:t>
      </w:r>
      <w:r w:rsidR="002F25A8" w:rsidRPr="000D4A38">
        <w:rPr>
          <w:rFonts w:asciiTheme="majorHAnsi" w:hAnsiTheme="majorHAnsi" w:cstheme="majorHAnsi"/>
          <w:b/>
          <w:bCs/>
          <w:u w:val="single"/>
        </w:rPr>
        <w:t>Plan</w:t>
      </w:r>
      <w:r w:rsidRPr="000D4A38">
        <w:rPr>
          <w:rFonts w:asciiTheme="majorHAnsi" w:hAnsiTheme="majorHAnsi" w:cstheme="majorHAnsi"/>
          <w:b/>
          <w:bCs/>
          <w:u w:val="single"/>
        </w:rPr>
        <w:t>lama</w:t>
      </w:r>
    </w:p>
    <w:p w14:paraId="13868B53" w14:textId="012A06DC" w:rsidR="002F46C6" w:rsidRPr="000D4A38" w:rsidRDefault="002F46C6" w:rsidP="00700B0E">
      <w:pPr>
        <w:spacing w:line="276" w:lineRule="auto"/>
        <w:ind w:firstLine="708"/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>4 okulumuza Faz-4 (3210 Okul) Yerel Alan Ağı projesi kapsamında 2025-2026 eğitim öğretim yılı içerisinde ağ altyapı kurulumu işlemi planlanmaktadır.</w:t>
      </w:r>
    </w:p>
    <w:p w14:paraId="6892015E" w14:textId="5ACC5B21" w:rsidR="000E3BBF" w:rsidRDefault="000E3BBF" w:rsidP="000E3BBF">
      <w:pPr>
        <w:rPr>
          <w:rFonts w:asciiTheme="majorHAnsi" w:hAnsiTheme="majorHAnsi" w:cstheme="majorHAnsi"/>
        </w:rPr>
      </w:pPr>
      <w:r w:rsidRPr="000D4A38">
        <w:rPr>
          <w:rFonts w:asciiTheme="majorHAnsi" w:hAnsiTheme="majorHAnsi" w:cstheme="majorHAnsi"/>
        </w:rPr>
        <w:t xml:space="preserve">    </w:t>
      </w:r>
    </w:p>
    <w:p w14:paraId="17C1D479" w14:textId="77777777" w:rsidR="000D4A38" w:rsidRPr="000D4A38" w:rsidRDefault="000D4A38" w:rsidP="000E3BBF">
      <w:pPr>
        <w:rPr>
          <w:rFonts w:asciiTheme="majorHAnsi" w:hAnsiTheme="majorHAnsi" w:cstheme="majorHAnsi"/>
        </w:rPr>
      </w:pPr>
    </w:p>
    <w:sectPr w:rsidR="000D4A38" w:rsidRPr="000D4A38" w:rsidSect="000E3BB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A4E5A"/>
    <w:multiLevelType w:val="multilevel"/>
    <w:tmpl w:val="498A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10B03"/>
    <w:multiLevelType w:val="multilevel"/>
    <w:tmpl w:val="588C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B4D2D"/>
    <w:multiLevelType w:val="hybridMultilevel"/>
    <w:tmpl w:val="EF5087B2"/>
    <w:lvl w:ilvl="0" w:tplc="18224C1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C7D0B"/>
    <w:multiLevelType w:val="hybridMultilevel"/>
    <w:tmpl w:val="DC50A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34452"/>
    <w:multiLevelType w:val="hybridMultilevel"/>
    <w:tmpl w:val="5C76B6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35400"/>
    <w:multiLevelType w:val="hybridMultilevel"/>
    <w:tmpl w:val="AF7C9A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87ECF"/>
    <w:multiLevelType w:val="hybridMultilevel"/>
    <w:tmpl w:val="5D143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24141">
    <w:abstractNumId w:val="1"/>
  </w:num>
  <w:num w:numId="2" w16cid:durableId="1824465252">
    <w:abstractNumId w:val="0"/>
  </w:num>
  <w:num w:numId="3" w16cid:durableId="1374571844">
    <w:abstractNumId w:val="4"/>
  </w:num>
  <w:num w:numId="4" w16cid:durableId="874193684">
    <w:abstractNumId w:val="5"/>
  </w:num>
  <w:num w:numId="5" w16cid:durableId="367294233">
    <w:abstractNumId w:val="3"/>
  </w:num>
  <w:num w:numId="6" w16cid:durableId="1673406926">
    <w:abstractNumId w:val="6"/>
  </w:num>
  <w:num w:numId="7" w16cid:durableId="821114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8"/>
    <w:rsid w:val="00052379"/>
    <w:rsid w:val="000D4A38"/>
    <w:rsid w:val="000E3BBF"/>
    <w:rsid w:val="002B21EE"/>
    <w:rsid w:val="002F25A8"/>
    <w:rsid w:val="002F46C6"/>
    <w:rsid w:val="004A4DA8"/>
    <w:rsid w:val="006A54F0"/>
    <w:rsid w:val="006E0206"/>
    <w:rsid w:val="00700B0E"/>
    <w:rsid w:val="00864CEC"/>
    <w:rsid w:val="008A0EC6"/>
    <w:rsid w:val="008B451F"/>
    <w:rsid w:val="00AD3796"/>
    <w:rsid w:val="00B047FF"/>
    <w:rsid w:val="00C6730F"/>
    <w:rsid w:val="00F1430F"/>
    <w:rsid w:val="00FB5231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B898"/>
  <w15:chartTrackingRefBased/>
  <w15:docId w15:val="{AD1243C0-FC9B-461B-B887-887F4250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A4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A4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4D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4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4D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4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4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4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4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4D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A4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4D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4DA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4DA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4DA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4DA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4DA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4DA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4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4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4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4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4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4DA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4DA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4DA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4D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4DA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4DA8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0E3BBF"/>
    <w:rPr>
      <w:color w:val="0563C1" w:themeColor="hyperlink"/>
      <w:u w:val="single"/>
    </w:rPr>
  </w:style>
  <w:style w:type="table" w:styleId="TabloKlavuzu">
    <w:name w:val="Table Grid"/>
    <w:basedOn w:val="NormalTablo"/>
    <w:uiPriority w:val="59"/>
    <w:rsid w:val="000E3BB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ABANOZ</dc:creator>
  <cp:keywords/>
  <dc:description/>
  <cp:lastModifiedBy>Mehmet ABANOZ</cp:lastModifiedBy>
  <cp:revision>11</cp:revision>
  <dcterms:created xsi:type="dcterms:W3CDTF">2026-06-02T07:01:00Z</dcterms:created>
  <dcterms:modified xsi:type="dcterms:W3CDTF">2026-06-02T09:18:00Z</dcterms:modified>
</cp:coreProperties>
</file>